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480" w:lineRule="auto"/>
        <w:rPr/>
      </w:pPr>
      <w:bookmarkStart w:colFirst="0" w:colLast="0" w:name="_dnjdkl18869s" w:id="0"/>
      <w:bookmarkEnd w:id="0"/>
      <w:r w:rsidDel="00000000" w:rsidR="00000000" w:rsidRPr="00000000">
        <w:rPr>
          <w:rtl w:val="0"/>
        </w:rPr>
        <w:t xml:space="preserve">Incidentrapport - Mall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Rapportnummer</w:t>
      </w:r>
      <w:r w:rsidDel="00000000" w:rsidR="00000000" w:rsidRPr="00000000">
        <w:rPr>
          <w:rtl w:val="0"/>
        </w:rPr>
        <w:t xml:space="preserve">: [Unikt ID]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Rapportdatum</w:t>
      </w:r>
      <w:r w:rsidDel="00000000" w:rsidR="00000000" w:rsidRPr="00000000">
        <w:rPr>
          <w:rtl w:val="0"/>
        </w:rPr>
        <w:t xml:space="preserve">: [YYYY-MM-DD]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Klassificering</w:t>
      </w:r>
      <w:r w:rsidDel="00000000" w:rsidR="00000000" w:rsidRPr="00000000">
        <w:rPr>
          <w:rtl w:val="0"/>
        </w:rPr>
        <w:t xml:space="preserve">: [Incident-kategori enligt organisationens standard]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Kontaktinformation</w:t>
      </w:r>
      <w:r w:rsidDel="00000000" w:rsidR="00000000" w:rsidRPr="00000000">
        <w:rPr>
          <w:rtl w:val="0"/>
        </w:rPr>
        <w:t xml:space="preserve">: [Telefonnummer], [E-postadress]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240" w:before="240" w:lineRule="auto"/>
        <w:rPr/>
      </w:pPr>
      <w:bookmarkStart w:colFirst="0" w:colLast="0" w:name="_4qhk55axvmpe" w:id="1"/>
      <w:bookmarkEnd w:id="1"/>
      <w:r w:rsidDel="00000000" w:rsidR="00000000" w:rsidRPr="00000000">
        <w:rPr>
          <w:rtl w:val="0"/>
        </w:rPr>
        <w:t xml:space="preserve">1. Sammanfattning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[En koncis översikt av incidenten som beskriver händelser, påverkan och vidtagna åtgärder.]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Tidslinje för händelser:</w:t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2610"/>
        <w:gridCol w:w="2775"/>
        <w:gridCol w:w="1275"/>
        <w:tblGridChange w:id="0">
          <w:tblGrid>
            <w:gridCol w:w="2655"/>
            <w:gridCol w:w="2610"/>
            <w:gridCol w:w="2775"/>
            <w:gridCol w:w="127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Händelse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Datum/Tid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Åtgärd/Notering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Ansvarig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Incident upptäcktes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Hur upptäcktes incidenten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Initial respons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Första åtgärder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Eskalering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Till vem/vilka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Begränsning påbörjad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Åtgärdsbeskrivning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Återställningen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Processbeskrivning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Incident avslutad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YYYY-MM-DD HH:MM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Slutlig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spacing w:after="240" w:before="240" w:lineRule="auto"/>
        <w:rPr/>
      </w:pPr>
      <w:bookmarkStart w:colFirst="0" w:colLast="0" w:name="_c938617ybhq" w:id="2"/>
      <w:bookmarkEnd w:id="2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sz w:val="30"/>
          <w:szCs w:val="30"/>
          <w:rtl w:val="0"/>
        </w:rPr>
        <w:t xml:space="preserve">Beskrivning av incidenten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240" w:before="240" w:lineRule="auto"/>
        <w:rPr/>
      </w:pPr>
      <w:bookmarkStart w:colFirst="0" w:colLast="0" w:name="_tzjj941653eu" w:id="3"/>
      <w:bookmarkEnd w:id="3"/>
      <w:r w:rsidDel="00000000" w:rsidR="00000000" w:rsidRPr="00000000">
        <w:rPr>
          <w:rtl w:val="0"/>
        </w:rPr>
        <w:t xml:space="preserve">2.1 Teknisk beskrivning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Påverkade system: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245"/>
        <w:gridCol w:w="1035"/>
        <w:gridCol w:w="1545"/>
        <w:gridCol w:w="1770"/>
        <w:gridCol w:w="1710"/>
        <w:tblGridChange w:id="0">
          <w:tblGrid>
            <w:gridCol w:w="1710"/>
            <w:gridCol w:w="1245"/>
            <w:gridCol w:w="1035"/>
            <w:gridCol w:w="1545"/>
            <w:gridCol w:w="1770"/>
            <w:gridCol w:w="17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System/Resurs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IP-adress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Påverkan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Åtgärd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[Systemnamn]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[IP]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[Plats]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Hög/Med/Låg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Aktiv/Åtgärdad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[Beskrivning]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Tekniska detaljer: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Attackvektor/typ av incident: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Sårbarheter som utnyttjats: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Tekniska indikatorer: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Relevanta loggar/bevis:</w:t>
      </w:r>
    </w:p>
    <w:p w:rsidR="00000000" w:rsidDel="00000000" w:rsidP="00000000" w:rsidRDefault="00000000" w:rsidRPr="00000000" w14:paraId="0000003A">
      <w:pPr>
        <w:pStyle w:val="Heading3"/>
        <w:spacing w:after="240" w:before="240" w:lineRule="auto"/>
        <w:rPr/>
      </w:pPr>
      <w:bookmarkStart w:colFirst="0" w:colLast="0" w:name="_rs6qait5yiib" w:id="4"/>
      <w:bookmarkEnd w:id="4"/>
      <w:r w:rsidDel="00000000" w:rsidR="00000000" w:rsidRPr="00000000">
        <w:rPr>
          <w:rtl w:val="0"/>
        </w:rPr>
        <w:t xml:space="preserve">2.2 Omfattning och påverkan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Funktionell påverkan: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Informationspåverkan: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Återhämtningsförmåga: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Antal påverkade </w:t>
      </w:r>
      <w:r w:rsidDel="00000000" w:rsidR="00000000" w:rsidRPr="00000000">
        <w:rPr>
          <w:rtl w:val="0"/>
        </w:rPr>
        <w:t xml:space="preserve">system/användare: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Uppskattad kostnad: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Verksamhetskritiska funktioner:</w:t>
      </w:r>
    </w:p>
    <w:p w:rsidR="00000000" w:rsidDel="00000000" w:rsidP="00000000" w:rsidRDefault="00000000" w:rsidRPr="00000000" w14:paraId="00000041">
      <w:pPr>
        <w:pStyle w:val="Heading2"/>
        <w:spacing w:after="240" w:before="240" w:lineRule="auto"/>
        <w:rPr/>
      </w:pPr>
      <w:bookmarkStart w:colFirst="0" w:colLast="0" w:name="_php8ybqg9yu5" w:id="5"/>
      <w:bookmarkEnd w:id="5"/>
      <w:r w:rsidDel="00000000" w:rsidR="00000000" w:rsidRPr="00000000">
        <w:rPr>
          <w:rtl w:val="0"/>
        </w:rPr>
        <w:t xml:space="preserve">3. Åtgärder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[Detaljerad beskrivning av åtgärderna som genomförts]</w:t>
      </w:r>
    </w:p>
    <w:p w:rsidR="00000000" w:rsidDel="00000000" w:rsidP="00000000" w:rsidRDefault="00000000" w:rsidRPr="00000000" w14:paraId="00000043">
      <w:pPr>
        <w:pStyle w:val="Heading2"/>
        <w:spacing w:after="240" w:before="240" w:lineRule="auto"/>
        <w:rPr/>
      </w:pPr>
      <w:bookmarkStart w:colFirst="0" w:colLast="0" w:name="_gp5huwcnpb2" w:id="6"/>
      <w:bookmarkEnd w:id="6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sz w:val="30"/>
          <w:szCs w:val="30"/>
          <w:rtl w:val="0"/>
        </w:rPr>
        <w:t xml:space="preserve">Kommunikation med berörda parter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Dokumentera all extern och intern kommunikation kronologiskt. Inkludera även misslyckade kontaktförsök och automatiska notifieringar.</w:t>
      </w: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1770"/>
        <w:gridCol w:w="2310"/>
        <w:gridCol w:w="2100"/>
        <w:gridCol w:w="1875"/>
        <w:tblGridChange w:id="0">
          <w:tblGrid>
            <w:gridCol w:w="1200"/>
            <w:gridCol w:w="1770"/>
            <w:gridCol w:w="2310"/>
            <w:gridCol w:w="2100"/>
            <w:gridCol w:w="187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Kontaktad part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Kommunikationsmetod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Innehåll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Uppföljning krävs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[Datum]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[Organisation]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[Metod]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[Beskrivning]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Ja/Nej</w:t>
            </w:r>
          </w:p>
        </w:tc>
      </w:tr>
    </w:tbl>
    <w:p w:rsidR="00000000" w:rsidDel="00000000" w:rsidP="00000000" w:rsidRDefault="00000000" w:rsidRPr="00000000" w14:paraId="0000004F">
      <w:pPr>
        <w:pStyle w:val="Heading2"/>
        <w:spacing w:after="240" w:before="240" w:lineRule="auto"/>
        <w:rPr/>
      </w:pPr>
      <w:bookmarkStart w:colFirst="0" w:colLast="0" w:name="_xc5xtjnue3df" w:id="7"/>
      <w:bookmarkEnd w:id="7"/>
      <w:r w:rsidDel="00000000" w:rsidR="00000000" w:rsidRPr="00000000">
        <w:rPr>
          <w:rtl w:val="0"/>
        </w:rPr>
        <w:t xml:space="preserve">5. Åtgärdsplan</w:t>
      </w:r>
    </w:p>
    <w:tbl>
      <w:tblPr>
        <w:tblStyle w:val="Table4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845"/>
        <w:gridCol w:w="1440"/>
        <w:gridCol w:w="1425"/>
        <w:gridCol w:w="2130"/>
        <w:tblGridChange w:id="0">
          <w:tblGrid>
            <w:gridCol w:w="2130"/>
            <w:gridCol w:w="1845"/>
            <w:gridCol w:w="1440"/>
            <w:gridCol w:w="1425"/>
            <w:gridCol w:w="213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Åtgärd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Prioritet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Ansvarig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[Beskrivning]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Hög/Med/Låg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[Datum]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Pågående/Klar</w:t>
            </w:r>
          </w:p>
        </w:tc>
      </w:tr>
    </w:tbl>
    <w:p w:rsidR="00000000" w:rsidDel="00000000" w:rsidP="00000000" w:rsidRDefault="00000000" w:rsidRPr="00000000" w14:paraId="0000005A">
      <w:pPr>
        <w:pStyle w:val="Heading2"/>
        <w:spacing w:after="240" w:before="240" w:lineRule="auto"/>
        <w:rPr/>
      </w:pPr>
      <w:bookmarkStart w:colFirst="0" w:colLast="0" w:name="_sdmfdn608o7i" w:id="8"/>
      <w:bookmarkEnd w:id="8"/>
      <w:r w:rsidDel="00000000" w:rsidR="00000000" w:rsidRPr="00000000">
        <w:rPr>
          <w:rtl w:val="0"/>
        </w:rPr>
        <w:t xml:space="preserve">6. Lärdomar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[Dokumentation av lärdomar och rekommendationer]</w:t>
      </w:r>
    </w:p>
    <w:p w:rsidR="00000000" w:rsidDel="00000000" w:rsidP="00000000" w:rsidRDefault="00000000" w:rsidRPr="00000000" w14:paraId="0000005C">
      <w:pPr>
        <w:pStyle w:val="Heading2"/>
        <w:spacing w:after="240" w:before="240" w:lineRule="auto"/>
        <w:rPr/>
      </w:pPr>
      <w:bookmarkStart w:colFirst="0" w:colLast="0" w:name="_1be54x67dkiw" w:id="9"/>
      <w:bookmarkEnd w:id="9"/>
      <w:r w:rsidDel="00000000" w:rsidR="00000000" w:rsidRPr="00000000">
        <w:rPr>
          <w:rtl w:val="0"/>
        </w:rPr>
        <w:t xml:space="preserve">7. Bilagor 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[Lista över bilagor och referensmaterial]</w:t>
      </w:r>
    </w:p>
    <w:p w:rsidR="00000000" w:rsidDel="00000000" w:rsidP="00000000" w:rsidRDefault="00000000" w:rsidRPr="00000000" w14:paraId="0000005E">
      <w:pPr>
        <w:pStyle w:val="Heading2"/>
        <w:spacing w:after="240" w:before="240" w:lineRule="auto"/>
        <w:rPr/>
      </w:pPr>
      <w:bookmarkStart w:colFirst="0" w:colLast="0" w:name="_unidakubaqj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spacing w:after="240" w:before="240" w:lineRule="auto"/>
        <w:rPr/>
      </w:pPr>
      <w:bookmarkStart w:colFirst="0" w:colLast="0" w:name="_ybf0vcm3c253" w:id="11"/>
      <w:bookmarkEnd w:id="11"/>
      <w:r w:rsidDel="00000000" w:rsidR="00000000" w:rsidRPr="00000000">
        <w:rPr>
          <w:rtl w:val="0"/>
        </w:rPr>
        <w:t xml:space="preserve">Versionshistorik</w:t>
      </w:r>
    </w:p>
    <w:tbl>
      <w:tblPr>
        <w:tblStyle w:val="Table5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2100"/>
        <w:gridCol w:w="2085"/>
        <w:gridCol w:w="2970"/>
        <w:tblGridChange w:id="0">
          <w:tblGrid>
            <w:gridCol w:w="1575"/>
            <w:gridCol w:w="2100"/>
            <w:gridCol w:w="2085"/>
            <w:gridCol w:w="297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Version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Författare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Ändringar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YYYY-MM-DD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[Namn]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Initial version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